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096FC" w14:textId="17B39029" w:rsidR="00AA63EF" w:rsidRPr="006141E7" w:rsidRDefault="00AA63EF" w:rsidP="00AA63EF">
      <w:pPr>
        <w:jc w:val="center"/>
      </w:pPr>
      <w:r w:rsidRPr="006141E7">
        <w:rPr>
          <w:noProof/>
        </w:rPr>
        <w:drawing>
          <wp:anchor distT="0" distB="0" distL="114300" distR="114300" simplePos="0" relativeHeight="251659264" behindDoc="1" locked="0" layoutInCell="1" allowOverlap="1" wp14:anchorId="58F0D8F8" wp14:editId="6DF083DF">
            <wp:simplePos x="0" y="0"/>
            <wp:positionH relativeFrom="page">
              <wp:align>right</wp:align>
            </wp:positionH>
            <wp:positionV relativeFrom="paragraph">
              <wp:posOffset>-718475</wp:posOffset>
            </wp:positionV>
            <wp:extent cx="7642819" cy="10924210"/>
            <wp:effectExtent l="0" t="0" r="0" b="0"/>
            <wp:wrapNone/>
            <wp:docPr id="1" name="Picture 1" descr="Briefbogen-RBT-Lettland-2015-01-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riefbogen-RBT-Lettland-2015-01-20.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42819" cy="10924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6D02CF" w14:textId="77777777" w:rsidR="00AA63EF" w:rsidRPr="006141E7" w:rsidRDefault="00AA63EF" w:rsidP="00AA63EF">
      <w:pPr>
        <w:jc w:val="center"/>
      </w:pPr>
    </w:p>
    <w:p w14:paraId="2611A10F" w14:textId="77777777" w:rsidR="00AA63EF" w:rsidRPr="006141E7" w:rsidRDefault="00AA63EF" w:rsidP="00AA63EF">
      <w:pPr>
        <w:jc w:val="center"/>
      </w:pPr>
    </w:p>
    <w:p w14:paraId="0D5C7878" w14:textId="77777777" w:rsidR="00AA63EF" w:rsidRPr="006141E7" w:rsidRDefault="00AA63EF" w:rsidP="00AA63EF">
      <w:pPr>
        <w:jc w:val="center"/>
      </w:pPr>
    </w:p>
    <w:p w14:paraId="2F865A07" w14:textId="77777777" w:rsidR="00AA63EF" w:rsidRPr="006141E7" w:rsidRDefault="00AA63EF" w:rsidP="00AA63EF">
      <w:pPr>
        <w:jc w:val="center"/>
      </w:pPr>
    </w:p>
    <w:p w14:paraId="50388E7E" w14:textId="77777777" w:rsidR="00AA63EF" w:rsidRPr="006141E7" w:rsidRDefault="00AA63EF" w:rsidP="00AA63EF">
      <w:pPr>
        <w:jc w:val="center"/>
      </w:pPr>
    </w:p>
    <w:p w14:paraId="24BF4A59" w14:textId="77777777" w:rsidR="00AA63EF" w:rsidRPr="006141E7" w:rsidRDefault="00AA63EF" w:rsidP="00AA63EF">
      <w:pPr>
        <w:jc w:val="center"/>
      </w:pPr>
    </w:p>
    <w:p w14:paraId="5993F240" w14:textId="77777777" w:rsidR="00AA63EF" w:rsidRPr="006141E7" w:rsidRDefault="00AA63EF" w:rsidP="00AA63EF">
      <w:pPr>
        <w:jc w:val="center"/>
      </w:pPr>
    </w:p>
    <w:p w14:paraId="3C20FAAA" w14:textId="77777777" w:rsidR="00340D05" w:rsidRDefault="00340D05" w:rsidP="00B46052">
      <w:pPr>
        <w:jc w:val="right"/>
        <w:rPr>
          <w:b/>
          <w:bCs/>
          <w:lang w:val="de-DE"/>
        </w:rPr>
      </w:pPr>
    </w:p>
    <w:p w14:paraId="490BF855" w14:textId="0D9B21BB" w:rsidR="004C1B8D" w:rsidRPr="00994737" w:rsidRDefault="004C1B8D" w:rsidP="004C1B8D">
      <w:pPr>
        <w:jc w:val="right"/>
        <w:rPr>
          <w:b/>
          <w:bCs/>
        </w:rPr>
      </w:pPr>
      <w:r>
        <w:rPr>
          <w:b/>
          <w:bCs/>
        </w:rPr>
        <w:t>VAS</w:t>
      </w:r>
      <w:r w:rsidRPr="00994737">
        <w:rPr>
          <w:b/>
          <w:bCs/>
        </w:rPr>
        <w:t xml:space="preserve"> “Valsts nekustamie īpašumi”</w:t>
      </w:r>
    </w:p>
    <w:p w14:paraId="781BBBAD" w14:textId="77777777" w:rsidR="004C1B8D" w:rsidRPr="00994737" w:rsidRDefault="00D1337A" w:rsidP="004C1B8D">
      <w:pPr>
        <w:jc w:val="right"/>
      </w:pPr>
      <w:hyperlink r:id="rId9" w:history="1">
        <w:r w:rsidR="004C1B8D" w:rsidRPr="00994737">
          <w:rPr>
            <w:rStyle w:val="Hyperlink"/>
          </w:rPr>
          <w:t>vni@vni.lv</w:t>
        </w:r>
      </w:hyperlink>
    </w:p>
    <w:p w14:paraId="17E2AA6F" w14:textId="5CD10135" w:rsidR="004C1B8D" w:rsidRDefault="004C1B8D" w:rsidP="00340D05">
      <w:pPr>
        <w:tabs>
          <w:tab w:val="left" w:pos="709"/>
        </w:tabs>
        <w:jc w:val="right"/>
        <w:rPr>
          <w:b/>
          <w:bCs/>
          <w:color w:val="000000"/>
        </w:rPr>
      </w:pPr>
    </w:p>
    <w:p w14:paraId="7648FEDC" w14:textId="77777777" w:rsidR="00F93CBF" w:rsidRDefault="00F93CBF" w:rsidP="00F93CBF">
      <w:pPr>
        <w:jc w:val="right"/>
        <w:rPr>
          <w:b/>
          <w:bCs/>
          <w:lang w:val="de-DE"/>
        </w:rPr>
      </w:pPr>
      <w:proofErr w:type="spellStart"/>
      <w:r>
        <w:rPr>
          <w:b/>
          <w:bCs/>
          <w:lang w:val="de-DE"/>
        </w:rPr>
        <w:t>Zemkopības</w:t>
      </w:r>
      <w:proofErr w:type="spellEnd"/>
      <w:r>
        <w:rPr>
          <w:b/>
          <w:bCs/>
          <w:lang w:val="de-DE"/>
        </w:rPr>
        <w:t xml:space="preserve"> </w:t>
      </w:r>
      <w:proofErr w:type="spellStart"/>
      <w:r>
        <w:rPr>
          <w:b/>
          <w:bCs/>
          <w:lang w:val="de-DE"/>
        </w:rPr>
        <w:t>ministrijai</w:t>
      </w:r>
      <w:proofErr w:type="spellEnd"/>
    </w:p>
    <w:p w14:paraId="69663535" w14:textId="77777777" w:rsidR="00F93CBF" w:rsidRDefault="00D1337A" w:rsidP="00F93CBF">
      <w:pPr>
        <w:jc w:val="right"/>
        <w:rPr>
          <w:rStyle w:val="Hyperlink"/>
          <w:lang w:val="de-DE"/>
        </w:rPr>
      </w:pPr>
      <w:hyperlink r:id="rId10" w:history="1">
        <w:r w:rsidR="00F93CBF">
          <w:rPr>
            <w:rStyle w:val="Hyperlink"/>
            <w:lang w:val="de-DE"/>
          </w:rPr>
          <w:t>pasts@zm.gov.lv</w:t>
        </w:r>
      </w:hyperlink>
    </w:p>
    <w:p w14:paraId="59283368" w14:textId="77777777" w:rsidR="00F93CBF" w:rsidRPr="00F93CBF" w:rsidRDefault="00F93CBF" w:rsidP="00340D05">
      <w:pPr>
        <w:tabs>
          <w:tab w:val="left" w:pos="709"/>
        </w:tabs>
        <w:jc w:val="right"/>
        <w:rPr>
          <w:b/>
          <w:bCs/>
          <w:color w:val="000000"/>
          <w:lang w:val="de-DE"/>
        </w:rPr>
      </w:pPr>
    </w:p>
    <w:p w14:paraId="1C91FB17" w14:textId="4A1DBB02" w:rsidR="00340D05" w:rsidRPr="00340D05" w:rsidRDefault="00F93CBF" w:rsidP="00340D05">
      <w:pPr>
        <w:tabs>
          <w:tab w:val="left" w:pos="709"/>
        </w:tabs>
        <w:jc w:val="right"/>
        <w:rPr>
          <w:b/>
          <w:bCs/>
          <w:color w:val="000000"/>
        </w:rPr>
      </w:pPr>
      <w:r>
        <w:rPr>
          <w:sz w:val="23"/>
          <w:szCs w:val="23"/>
        </w:rPr>
        <w:t xml:space="preserve">Informācijai: </w:t>
      </w:r>
      <w:r w:rsidR="00340D05" w:rsidRPr="00340D05">
        <w:rPr>
          <w:b/>
          <w:bCs/>
          <w:color w:val="000000"/>
        </w:rPr>
        <w:t>AS “Latvijas valsts meži”</w:t>
      </w:r>
    </w:p>
    <w:p w14:paraId="0C939738" w14:textId="275A628B" w:rsidR="00340D05" w:rsidRPr="00BF2B73" w:rsidRDefault="00D1337A" w:rsidP="00340D05">
      <w:pPr>
        <w:jc w:val="right"/>
        <w:rPr>
          <w:b/>
          <w:bCs/>
          <w:lang w:val="en-US"/>
        </w:rPr>
      </w:pPr>
      <w:hyperlink r:id="rId11" w:history="1">
        <w:r w:rsidR="00340D05" w:rsidRPr="00B84FC3">
          <w:rPr>
            <w:rStyle w:val="Hyperlink"/>
          </w:rPr>
          <w:t>lvm@lvm.lv</w:t>
        </w:r>
      </w:hyperlink>
    </w:p>
    <w:p w14:paraId="139C0874" w14:textId="77777777" w:rsidR="00340D05" w:rsidRPr="00BF2B73" w:rsidRDefault="00340D05" w:rsidP="00B46052">
      <w:pPr>
        <w:jc w:val="right"/>
        <w:rPr>
          <w:b/>
          <w:bCs/>
          <w:lang w:val="en-US"/>
        </w:rPr>
      </w:pPr>
    </w:p>
    <w:p w14:paraId="38E43F7D" w14:textId="1D5BE934" w:rsidR="00340D05" w:rsidRPr="00340D05" w:rsidRDefault="00340D05" w:rsidP="00340D05">
      <w:pPr>
        <w:pStyle w:val="Adrese"/>
        <w:jc w:val="right"/>
        <w:rPr>
          <w:b/>
          <w:bCs/>
          <w:sz w:val="23"/>
          <w:szCs w:val="23"/>
          <w:lang w:val="lv-LV"/>
        </w:rPr>
      </w:pPr>
      <w:r>
        <w:rPr>
          <w:sz w:val="23"/>
          <w:szCs w:val="23"/>
          <w:lang w:val="lv-LV"/>
        </w:rPr>
        <w:t xml:space="preserve">Informācijai: </w:t>
      </w:r>
      <w:r w:rsidRPr="00340D05">
        <w:rPr>
          <w:b/>
          <w:bCs/>
          <w:sz w:val="23"/>
          <w:szCs w:val="23"/>
          <w:lang w:val="lv-LV"/>
        </w:rPr>
        <w:t>AS “INČUKALNS TIMBER”</w:t>
      </w:r>
    </w:p>
    <w:p w14:paraId="2764831E" w14:textId="49CF29A7" w:rsidR="00340D05" w:rsidRPr="00AB79C6" w:rsidRDefault="00D1337A" w:rsidP="00340D05">
      <w:pPr>
        <w:pStyle w:val="Adrese"/>
        <w:jc w:val="right"/>
        <w:rPr>
          <w:sz w:val="23"/>
          <w:szCs w:val="23"/>
          <w:lang w:val="lv-LV"/>
        </w:rPr>
      </w:pPr>
      <w:hyperlink r:id="rId12" w:history="1">
        <w:r w:rsidR="00340D05" w:rsidRPr="00960B09">
          <w:rPr>
            <w:rStyle w:val="Hyperlink"/>
            <w:sz w:val="23"/>
            <w:szCs w:val="23"/>
            <w:lang w:val="lv-LV"/>
          </w:rPr>
          <w:t>jk@incukalnstimber.lv</w:t>
        </w:r>
      </w:hyperlink>
      <w:r w:rsidR="00340D05">
        <w:rPr>
          <w:sz w:val="23"/>
          <w:szCs w:val="23"/>
          <w:lang w:val="lv-LV"/>
        </w:rPr>
        <w:t xml:space="preserve"> </w:t>
      </w:r>
    </w:p>
    <w:p w14:paraId="79DA5767" w14:textId="0EAFEEC5" w:rsidR="00B46052" w:rsidRPr="00BF2B73" w:rsidRDefault="00B46052" w:rsidP="00B46052">
      <w:pPr>
        <w:jc w:val="right"/>
        <w:rPr>
          <w:lang w:val="en-US"/>
        </w:rPr>
      </w:pPr>
      <w:r w:rsidRPr="00BF2B73">
        <w:rPr>
          <w:lang w:val="en-US"/>
        </w:rPr>
        <w:t xml:space="preserve"> </w:t>
      </w:r>
    </w:p>
    <w:p w14:paraId="67F1A131" w14:textId="77777777" w:rsidR="00AA63EF" w:rsidRPr="00BF2B73" w:rsidRDefault="00AA63EF" w:rsidP="00B46052">
      <w:pPr>
        <w:pStyle w:val="BodySingle"/>
        <w:spacing w:line="240" w:lineRule="auto"/>
        <w:jc w:val="right"/>
        <w:rPr>
          <w:szCs w:val="24"/>
          <w:lang w:val="en-US"/>
        </w:rPr>
      </w:pPr>
    </w:p>
    <w:p w14:paraId="3BC1C635" w14:textId="694076F9" w:rsidR="00AA63EF" w:rsidRPr="006141E7" w:rsidRDefault="00AA63EF" w:rsidP="00AA63EF">
      <w:pPr>
        <w:pStyle w:val="BodySingle"/>
        <w:spacing w:line="240" w:lineRule="auto"/>
        <w:rPr>
          <w:szCs w:val="24"/>
          <w:lang w:val="lv-LV"/>
        </w:rPr>
      </w:pPr>
      <w:r w:rsidRPr="006141E7">
        <w:rPr>
          <w:szCs w:val="24"/>
          <w:lang w:val="lv-LV"/>
        </w:rPr>
        <w:t>Rīgā, 202</w:t>
      </w:r>
      <w:r w:rsidR="00B46052">
        <w:rPr>
          <w:szCs w:val="24"/>
          <w:lang w:val="lv-LV"/>
        </w:rPr>
        <w:t>2</w:t>
      </w:r>
      <w:r w:rsidRPr="006141E7">
        <w:rPr>
          <w:szCs w:val="24"/>
          <w:lang w:val="lv-LV"/>
        </w:rPr>
        <w:t xml:space="preserve">. gada </w:t>
      </w:r>
      <w:r w:rsidR="00CD5201">
        <w:rPr>
          <w:szCs w:val="24"/>
          <w:lang w:val="lv-LV"/>
        </w:rPr>
        <w:t>28. decembrī</w:t>
      </w:r>
    </w:p>
    <w:p w14:paraId="13DDA28B" w14:textId="03FA5089" w:rsidR="00AA63EF" w:rsidRDefault="00AA63EF" w:rsidP="00AA63EF">
      <w:pPr>
        <w:pStyle w:val="BodySingle"/>
        <w:spacing w:line="240" w:lineRule="auto"/>
        <w:rPr>
          <w:szCs w:val="24"/>
          <w:lang w:val="lv-LV"/>
        </w:rPr>
      </w:pPr>
      <w:r w:rsidRPr="006141E7">
        <w:rPr>
          <w:szCs w:val="24"/>
          <w:lang w:val="lv-LV"/>
        </w:rPr>
        <w:t>Nr.</w:t>
      </w:r>
      <w:r w:rsidR="00BF2B73">
        <w:rPr>
          <w:szCs w:val="24"/>
          <w:lang w:val="lv-LV"/>
        </w:rPr>
        <w:t>12/01</w:t>
      </w:r>
    </w:p>
    <w:p w14:paraId="389D7FDA" w14:textId="2A2F8557" w:rsidR="00CD5201" w:rsidRPr="006141E7" w:rsidRDefault="00CD5201" w:rsidP="00AA63EF">
      <w:pPr>
        <w:pStyle w:val="BodySingle"/>
        <w:spacing w:line="240" w:lineRule="auto"/>
        <w:rPr>
          <w:szCs w:val="24"/>
          <w:lang w:val="lv-LV"/>
        </w:rPr>
      </w:pPr>
      <w:r>
        <w:rPr>
          <w:szCs w:val="24"/>
          <w:lang w:val="lv-LV"/>
        </w:rPr>
        <w:t xml:space="preserve">Uz 19.12.2022 Nr. </w:t>
      </w:r>
      <w:sdt>
        <w:sdtPr>
          <w:rPr>
            <w:szCs w:val="24"/>
            <w:u w:val="single"/>
          </w:rPr>
          <w:alias w:val="VNIRegNumurs"/>
          <w:tag w:val="Main"/>
          <w:id w:val="-847253311"/>
          <w:placeholder>
            <w:docPart w:val="C8865A0E3E214A72865C77993234DD75"/>
          </w:placeholder>
        </w:sdtPr>
        <w:sdtEndPr/>
        <w:sdtContent>
          <w:r w:rsidRPr="00BF2B73">
            <w:rPr>
              <w:szCs w:val="24"/>
              <w:lang w:val="lv-LV"/>
            </w:rPr>
            <w:t>2/9-3/10646</w:t>
          </w:r>
        </w:sdtContent>
      </w:sdt>
    </w:p>
    <w:p w14:paraId="3F615455" w14:textId="03184F2F" w:rsidR="001D7644" w:rsidRPr="006141E7" w:rsidRDefault="001D7644" w:rsidP="00AA63EF">
      <w:pPr>
        <w:pStyle w:val="BodySingle"/>
        <w:spacing w:line="240" w:lineRule="auto"/>
        <w:rPr>
          <w:szCs w:val="24"/>
          <w:lang w:val="lv-LV"/>
        </w:rPr>
      </w:pPr>
    </w:p>
    <w:p w14:paraId="38B16652" w14:textId="77777777" w:rsidR="00AA63EF" w:rsidRPr="006141E7" w:rsidRDefault="00AA63EF" w:rsidP="00AA63EF">
      <w:pPr>
        <w:pStyle w:val="BodySingle"/>
        <w:spacing w:line="240" w:lineRule="auto"/>
        <w:rPr>
          <w:b/>
          <w:i/>
          <w:iCs/>
          <w:szCs w:val="24"/>
          <w:lang w:val="lv-LV"/>
        </w:rPr>
      </w:pPr>
    </w:p>
    <w:p w14:paraId="08AF17A2" w14:textId="5C9B4861" w:rsidR="00AA63EF" w:rsidRDefault="00AA63EF" w:rsidP="00AA63EF">
      <w:pPr>
        <w:pStyle w:val="BodySingle"/>
        <w:spacing w:line="240" w:lineRule="auto"/>
        <w:rPr>
          <w:b/>
          <w:i/>
          <w:iCs/>
          <w:szCs w:val="24"/>
          <w:lang w:val="lv-LV"/>
        </w:rPr>
      </w:pPr>
      <w:r w:rsidRPr="006141E7">
        <w:rPr>
          <w:b/>
          <w:i/>
          <w:iCs/>
          <w:szCs w:val="24"/>
          <w:lang w:val="lv-LV"/>
        </w:rPr>
        <w:t xml:space="preserve">Par </w:t>
      </w:r>
      <w:r w:rsidR="00B46052">
        <w:rPr>
          <w:b/>
          <w:i/>
          <w:iCs/>
          <w:szCs w:val="24"/>
          <w:lang w:val="lv-LV"/>
        </w:rPr>
        <w:t>meža zemes atsavināšanas jautājuma virzību</w:t>
      </w:r>
      <w:r w:rsidR="006D4A4F">
        <w:rPr>
          <w:b/>
          <w:i/>
          <w:iCs/>
          <w:szCs w:val="24"/>
          <w:lang w:val="lv-LV"/>
        </w:rPr>
        <w:t xml:space="preserve"> </w:t>
      </w:r>
    </w:p>
    <w:p w14:paraId="4C34A05B" w14:textId="77777777" w:rsidR="004C1B8D" w:rsidRPr="006141E7" w:rsidRDefault="004C1B8D" w:rsidP="00AA63EF">
      <w:pPr>
        <w:pStyle w:val="BodySingle"/>
        <w:spacing w:line="240" w:lineRule="auto"/>
        <w:rPr>
          <w:i/>
          <w:iCs/>
          <w:szCs w:val="24"/>
          <w:lang w:val="lv-LV"/>
        </w:rPr>
      </w:pPr>
    </w:p>
    <w:p w14:paraId="3A27856E" w14:textId="5F732222" w:rsidR="00495B54" w:rsidRDefault="00AA63EF" w:rsidP="00133651">
      <w:pPr>
        <w:spacing w:after="240"/>
        <w:ind w:firstLine="284"/>
        <w:jc w:val="both"/>
        <w:rPr>
          <w:bCs/>
        </w:rPr>
      </w:pPr>
      <w:r w:rsidRPr="00B46052">
        <w:rPr>
          <w:bCs/>
        </w:rPr>
        <w:t>“</w:t>
      </w:r>
      <w:proofErr w:type="spellStart"/>
      <w:r w:rsidRPr="00B46052">
        <w:rPr>
          <w:bCs/>
        </w:rPr>
        <w:t>Rettenmeier</w:t>
      </w:r>
      <w:proofErr w:type="spellEnd"/>
      <w:r w:rsidRPr="00B46052">
        <w:rPr>
          <w:bCs/>
        </w:rPr>
        <w:t xml:space="preserve"> </w:t>
      </w:r>
      <w:proofErr w:type="spellStart"/>
      <w:r w:rsidRPr="00B46052">
        <w:rPr>
          <w:bCs/>
        </w:rPr>
        <w:t>Baltic</w:t>
      </w:r>
      <w:proofErr w:type="spellEnd"/>
      <w:r w:rsidRPr="00B46052">
        <w:rPr>
          <w:bCs/>
        </w:rPr>
        <w:t xml:space="preserve"> </w:t>
      </w:r>
      <w:proofErr w:type="spellStart"/>
      <w:r w:rsidRPr="00B46052">
        <w:rPr>
          <w:bCs/>
        </w:rPr>
        <w:t>Timber</w:t>
      </w:r>
      <w:proofErr w:type="spellEnd"/>
      <w:r w:rsidRPr="00B46052">
        <w:rPr>
          <w:bCs/>
        </w:rPr>
        <w:t>” SIA</w:t>
      </w:r>
      <w:r w:rsidR="007005DD">
        <w:rPr>
          <w:bCs/>
        </w:rPr>
        <w:t xml:space="preserve"> </w:t>
      </w:r>
      <w:r w:rsidR="00CD5201">
        <w:rPr>
          <w:bCs/>
        </w:rPr>
        <w:t xml:space="preserve">ir saņēmusi un izskatījusi </w:t>
      </w:r>
      <w:r w:rsidR="00CD5201" w:rsidRPr="00CD5201">
        <w:rPr>
          <w:bCs/>
        </w:rPr>
        <w:t>VAS “Valsts nekustamie īpašumi”</w:t>
      </w:r>
      <w:r w:rsidR="00CD5201">
        <w:rPr>
          <w:bCs/>
        </w:rPr>
        <w:t xml:space="preserve"> </w:t>
      </w:r>
      <w:r w:rsidR="00495B54">
        <w:rPr>
          <w:bCs/>
        </w:rPr>
        <w:t xml:space="preserve">(VNĪ) vēstuli Nr. </w:t>
      </w:r>
      <w:r w:rsidR="00495B54" w:rsidRPr="00495B54">
        <w:rPr>
          <w:bCs/>
        </w:rPr>
        <w:t xml:space="preserve">Nr. </w:t>
      </w:r>
      <w:sdt>
        <w:sdtPr>
          <w:rPr>
            <w:bCs/>
          </w:rPr>
          <w:alias w:val="VNIRegNumurs"/>
          <w:tag w:val="Main"/>
          <w:id w:val="-432437370"/>
          <w:placeholder>
            <w:docPart w:val="E4CA5CD7F8D64BCCA5484CD4A2EB6931"/>
          </w:placeholder>
        </w:sdtPr>
        <w:sdtEndPr/>
        <w:sdtContent>
          <w:r w:rsidR="00495B54" w:rsidRPr="00495B54">
            <w:rPr>
              <w:bCs/>
            </w:rPr>
            <w:t>2/9-3/10646</w:t>
          </w:r>
        </w:sdtContent>
      </w:sdt>
      <w:r w:rsidR="00495B54" w:rsidRPr="00495B54">
        <w:rPr>
          <w:bCs/>
        </w:rPr>
        <w:t xml:space="preserve">, kurā </w:t>
      </w:r>
      <w:r w:rsidR="00495B54">
        <w:rPr>
          <w:bCs/>
        </w:rPr>
        <w:t xml:space="preserve">VNĪ informē Zemkopības ministriju, kādi papildu dokumenti tai nepieciešami, lai varētu turpināt virzīt jautājumu par attiecīgās meža zemes atsavināšanu.  </w:t>
      </w:r>
      <w:r w:rsidR="00495B54" w:rsidRPr="00B46052">
        <w:rPr>
          <w:bCs/>
        </w:rPr>
        <w:t>“</w:t>
      </w:r>
      <w:proofErr w:type="spellStart"/>
      <w:r w:rsidR="00495B54" w:rsidRPr="00B46052">
        <w:rPr>
          <w:bCs/>
        </w:rPr>
        <w:t>Rettenmeier</w:t>
      </w:r>
      <w:proofErr w:type="spellEnd"/>
      <w:r w:rsidR="00495B54" w:rsidRPr="00B46052">
        <w:rPr>
          <w:bCs/>
        </w:rPr>
        <w:t xml:space="preserve"> </w:t>
      </w:r>
      <w:proofErr w:type="spellStart"/>
      <w:r w:rsidR="00495B54" w:rsidRPr="00B46052">
        <w:rPr>
          <w:bCs/>
        </w:rPr>
        <w:t>Baltic</w:t>
      </w:r>
      <w:proofErr w:type="spellEnd"/>
      <w:r w:rsidR="00495B54" w:rsidRPr="00B46052">
        <w:rPr>
          <w:bCs/>
        </w:rPr>
        <w:t xml:space="preserve"> </w:t>
      </w:r>
      <w:proofErr w:type="spellStart"/>
      <w:r w:rsidR="00495B54" w:rsidRPr="00B46052">
        <w:rPr>
          <w:bCs/>
        </w:rPr>
        <w:t>Timber</w:t>
      </w:r>
      <w:proofErr w:type="spellEnd"/>
      <w:r w:rsidR="00495B54" w:rsidRPr="00B46052">
        <w:rPr>
          <w:bCs/>
        </w:rPr>
        <w:t>” SIA</w:t>
      </w:r>
      <w:r w:rsidR="00495B54">
        <w:rPr>
          <w:bCs/>
        </w:rPr>
        <w:t xml:space="preserve"> saprot, ka šie dokumenti ir iestāžu rīcībā un </w:t>
      </w:r>
      <w:r w:rsidR="00495B54" w:rsidRPr="00B46052">
        <w:rPr>
          <w:bCs/>
        </w:rPr>
        <w:t>“</w:t>
      </w:r>
      <w:proofErr w:type="spellStart"/>
      <w:r w:rsidR="00495B54" w:rsidRPr="00B46052">
        <w:rPr>
          <w:bCs/>
        </w:rPr>
        <w:t>Rettenmeier</w:t>
      </w:r>
      <w:proofErr w:type="spellEnd"/>
      <w:r w:rsidR="00495B54" w:rsidRPr="00B46052">
        <w:rPr>
          <w:bCs/>
        </w:rPr>
        <w:t xml:space="preserve"> </w:t>
      </w:r>
      <w:proofErr w:type="spellStart"/>
      <w:r w:rsidR="00495B54" w:rsidRPr="00B46052">
        <w:rPr>
          <w:bCs/>
        </w:rPr>
        <w:t>Baltic</w:t>
      </w:r>
      <w:proofErr w:type="spellEnd"/>
      <w:r w:rsidR="00495B54" w:rsidRPr="00B46052">
        <w:rPr>
          <w:bCs/>
        </w:rPr>
        <w:t xml:space="preserve"> </w:t>
      </w:r>
      <w:proofErr w:type="spellStart"/>
      <w:r w:rsidR="00495B54" w:rsidRPr="00B46052">
        <w:rPr>
          <w:bCs/>
        </w:rPr>
        <w:t>Timber</w:t>
      </w:r>
      <w:proofErr w:type="spellEnd"/>
      <w:r w:rsidR="00495B54" w:rsidRPr="00B46052">
        <w:rPr>
          <w:bCs/>
        </w:rPr>
        <w:t>” SIA</w:t>
      </w:r>
      <w:r w:rsidR="00495B54">
        <w:rPr>
          <w:bCs/>
        </w:rPr>
        <w:t xml:space="preserve"> atbalsts šajā sakarā nav nepieciešams.</w:t>
      </w:r>
    </w:p>
    <w:p w14:paraId="20D90A77" w14:textId="3FFB36A8" w:rsidR="00133651" w:rsidRDefault="00495B54" w:rsidP="00133651">
      <w:pPr>
        <w:spacing w:after="240"/>
        <w:ind w:firstLine="284"/>
        <w:jc w:val="both"/>
        <w:rPr>
          <w:bCs/>
        </w:rPr>
      </w:pPr>
      <w:r>
        <w:rPr>
          <w:bCs/>
        </w:rPr>
        <w:t xml:space="preserve">Minētajā vēstulē VNĪ </w:t>
      </w:r>
      <w:r w:rsidR="00F061A7">
        <w:rPr>
          <w:bCs/>
        </w:rPr>
        <w:t xml:space="preserve">arī </w:t>
      </w:r>
      <w:r>
        <w:rPr>
          <w:bCs/>
        </w:rPr>
        <w:t>norādījusi, ka saskaņā ar Nekustamā īpašuma valsts kadastra informācijas sistēmas datiem uz nekustamā īpašuma “</w:t>
      </w:r>
      <w:proofErr w:type="spellStart"/>
      <w:r>
        <w:rPr>
          <w:bCs/>
        </w:rPr>
        <w:t>Cūksilu</w:t>
      </w:r>
      <w:proofErr w:type="spellEnd"/>
      <w:r>
        <w:rPr>
          <w:bCs/>
        </w:rPr>
        <w:t xml:space="preserve"> mežs” Inčukalna pagastā, Siguldas novadā sastāvā ietilpstošās zemes vienības, kadastra apzīmējums 8064 006 1376, atrodas </w:t>
      </w:r>
      <w:proofErr w:type="spellStart"/>
      <w:r>
        <w:rPr>
          <w:bCs/>
        </w:rPr>
        <w:t>pirmsreģistrētas</w:t>
      </w:r>
      <w:proofErr w:type="spellEnd"/>
      <w:r>
        <w:rPr>
          <w:bCs/>
        </w:rPr>
        <w:t xml:space="preserve"> būves ar kadastra apzīmējumiem 8064 006 1376 001 (estakādes iekārta), 8064 006 1376 002 (mērīšanas iekārta), 8064 006 1376 003 (mizošanas ēka), 8064 006 1376 004 (šķirošanas līnijas iekārta) un 8064 006 1376 005 (</w:t>
      </w:r>
      <w:proofErr w:type="spellStart"/>
      <w:r>
        <w:rPr>
          <w:bCs/>
        </w:rPr>
        <w:t>atbērtne</w:t>
      </w:r>
      <w:proofErr w:type="spellEnd"/>
      <w:r>
        <w:rPr>
          <w:bCs/>
        </w:rPr>
        <w:t xml:space="preserve">). </w:t>
      </w:r>
      <w:r w:rsidR="001E219D">
        <w:rPr>
          <w:bCs/>
        </w:rPr>
        <w:t>VNĪ lūgusi</w:t>
      </w:r>
      <w:r>
        <w:rPr>
          <w:bCs/>
        </w:rPr>
        <w:t xml:space="preserve"> sniegt informāciju par iepriekš minēto būvju piederību</w:t>
      </w:r>
      <w:r w:rsidR="0066242E">
        <w:rPr>
          <w:bCs/>
        </w:rPr>
        <w:t>.</w:t>
      </w:r>
    </w:p>
    <w:p w14:paraId="679F91DE" w14:textId="735E8DB8" w:rsidR="0066242E" w:rsidRDefault="001E219D" w:rsidP="00133651">
      <w:pPr>
        <w:spacing w:after="240"/>
        <w:ind w:firstLine="284"/>
        <w:jc w:val="both"/>
        <w:rPr>
          <w:bCs/>
        </w:rPr>
      </w:pPr>
      <w:r>
        <w:rPr>
          <w:bCs/>
        </w:rPr>
        <w:t xml:space="preserve">Ar šo </w:t>
      </w:r>
      <w:r w:rsidRPr="00B46052">
        <w:rPr>
          <w:bCs/>
        </w:rPr>
        <w:t>“</w:t>
      </w:r>
      <w:proofErr w:type="spellStart"/>
      <w:r w:rsidRPr="00B46052">
        <w:rPr>
          <w:bCs/>
        </w:rPr>
        <w:t>Rettenmeier</w:t>
      </w:r>
      <w:proofErr w:type="spellEnd"/>
      <w:r w:rsidRPr="00B46052">
        <w:rPr>
          <w:bCs/>
        </w:rPr>
        <w:t xml:space="preserve"> </w:t>
      </w:r>
      <w:proofErr w:type="spellStart"/>
      <w:r w:rsidRPr="00B46052">
        <w:rPr>
          <w:bCs/>
        </w:rPr>
        <w:t>Baltic</w:t>
      </w:r>
      <w:proofErr w:type="spellEnd"/>
      <w:r w:rsidRPr="00B46052">
        <w:rPr>
          <w:bCs/>
        </w:rPr>
        <w:t xml:space="preserve"> </w:t>
      </w:r>
      <w:proofErr w:type="spellStart"/>
      <w:r w:rsidRPr="00B46052">
        <w:rPr>
          <w:bCs/>
        </w:rPr>
        <w:t>Timber</w:t>
      </w:r>
      <w:proofErr w:type="spellEnd"/>
      <w:r w:rsidRPr="00B46052">
        <w:rPr>
          <w:bCs/>
        </w:rPr>
        <w:t>” SIA</w:t>
      </w:r>
      <w:r>
        <w:rPr>
          <w:bCs/>
        </w:rPr>
        <w:t xml:space="preserve"> informē, ka VNĪ norādītās būves ir būves, kuru būvniecībai </w:t>
      </w:r>
      <w:r w:rsidRPr="00B46052">
        <w:rPr>
          <w:bCs/>
        </w:rPr>
        <w:t>“</w:t>
      </w:r>
      <w:proofErr w:type="spellStart"/>
      <w:r w:rsidRPr="00B46052">
        <w:rPr>
          <w:bCs/>
        </w:rPr>
        <w:t>Rettenmeier</w:t>
      </w:r>
      <w:proofErr w:type="spellEnd"/>
      <w:r w:rsidRPr="00B46052">
        <w:rPr>
          <w:bCs/>
        </w:rPr>
        <w:t xml:space="preserve"> </w:t>
      </w:r>
      <w:proofErr w:type="spellStart"/>
      <w:r w:rsidRPr="00B46052">
        <w:rPr>
          <w:bCs/>
        </w:rPr>
        <w:t>Baltic</w:t>
      </w:r>
      <w:proofErr w:type="spellEnd"/>
      <w:r w:rsidRPr="00B46052">
        <w:rPr>
          <w:bCs/>
        </w:rPr>
        <w:t xml:space="preserve"> </w:t>
      </w:r>
      <w:proofErr w:type="spellStart"/>
      <w:r w:rsidRPr="00B46052">
        <w:rPr>
          <w:bCs/>
        </w:rPr>
        <w:t>Timber</w:t>
      </w:r>
      <w:proofErr w:type="spellEnd"/>
      <w:r w:rsidRPr="00B46052">
        <w:rPr>
          <w:bCs/>
        </w:rPr>
        <w:t>” SIA</w:t>
      </w:r>
      <w:r>
        <w:rPr>
          <w:bCs/>
        </w:rPr>
        <w:t xml:space="preserve"> </w:t>
      </w:r>
      <w:r w:rsidR="00B335BB">
        <w:rPr>
          <w:bCs/>
        </w:rPr>
        <w:t>2022. gada 8. novembrī tika</w:t>
      </w:r>
      <w:r>
        <w:rPr>
          <w:bCs/>
        </w:rPr>
        <w:t xml:space="preserve"> izsniegt būvatļauja </w:t>
      </w:r>
      <w:r w:rsidR="00B335BB">
        <w:rPr>
          <w:bCs/>
        </w:rPr>
        <w:t>Nr. BIS-BV-4.2-2022-525</w:t>
      </w:r>
      <w:r w:rsidR="005C48A6">
        <w:rPr>
          <w:bCs/>
        </w:rPr>
        <w:t>.</w:t>
      </w:r>
      <w:r w:rsidR="0066242E">
        <w:rPr>
          <w:bCs/>
        </w:rPr>
        <w:t xml:space="preserve"> </w:t>
      </w:r>
      <w:r w:rsidR="00B335BB">
        <w:rPr>
          <w:bCs/>
        </w:rPr>
        <w:t xml:space="preserve">Saskaņā ar normatīvajiem aktiem, izsniedzot būvatļauju, plānotās būves tiek </w:t>
      </w:r>
      <w:proofErr w:type="spellStart"/>
      <w:r w:rsidR="00B335BB">
        <w:rPr>
          <w:bCs/>
        </w:rPr>
        <w:t>pirmsreģistrētas</w:t>
      </w:r>
      <w:proofErr w:type="spellEnd"/>
      <w:r w:rsidR="00B335BB">
        <w:rPr>
          <w:bCs/>
        </w:rPr>
        <w:t xml:space="preserve">, proti, tām tiek piešķirts kadastra apzīmējums būvniecības saskaņošanas stadijā. Dabā minētās būves vēl neeksistē, jo būvniecības sagatavošanas </w:t>
      </w:r>
      <w:r w:rsidR="00F061A7">
        <w:rPr>
          <w:bCs/>
        </w:rPr>
        <w:t xml:space="preserve">(būvprojekta izstrādes) </w:t>
      </w:r>
      <w:r w:rsidR="00B335BB">
        <w:rPr>
          <w:bCs/>
        </w:rPr>
        <w:t xml:space="preserve">process vēl nav pabeigts un būvdarbi vēl nav uzsākti. Informatīviem nolūkiem </w:t>
      </w:r>
      <w:r w:rsidR="00B335BB" w:rsidRPr="00B46052">
        <w:rPr>
          <w:bCs/>
        </w:rPr>
        <w:t>“</w:t>
      </w:r>
      <w:proofErr w:type="spellStart"/>
      <w:r w:rsidR="00B335BB" w:rsidRPr="00B46052">
        <w:rPr>
          <w:bCs/>
        </w:rPr>
        <w:t>Rettenmeier</w:t>
      </w:r>
      <w:proofErr w:type="spellEnd"/>
      <w:r w:rsidR="00B335BB" w:rsidRPr="00B46052">
        <w:rPr>
          <w:bCs/>
        </w:rPr>
        <w:t xml:space="preserve"> </w:t>
      </w:r>
      <w:proofErr w:type="spellStart"/>
      <w:r w:rsidR="00B335BB" w:rsidRPr="00B46052">
        <w:rPr>
          <w:bCs/>
        </w:rPr>
        <w:t>Baltic</w:t>
      </w:r>
      <w:proofErr w:type="spellEnd"/>
      <w:r w:rsidR="00B335BB" w:rsidRPr="00B46052">
        <w:rPr>
          <w:bCs/>
        </w:rPr>
        <w:t xml:space="preserve"> </w:t>
      </w:r>
      <w:proofErr w:type="spellStart"/>
      <w:r w:rsidR="00B335BB" w:rsidRPr="00B46052">
        <w:rPr>
          <w:bCs/>
        </w:rPr>
        <w:t>Timber</w:t>
      </w:r>
      <w:proofErr w:type="spellEnd"/>
      <w:r w:rsidR="00B335BB" w:rsidRPr="00B46052">
        <w:rPr>
          <w:bCs/>
        </w:rPr>
        <w:t>” SIA</w:t>
      </w:r>
      <w:r w:rsidR="00B335BB">
        <w:rPr>
          <w:bCs/>
        </w:rPr>
        <w:t xml:space="preserve"> pievieno šai vēstulei būvatļauja Nr. BIS-BV-4.2-2022-525.</w:t>
      </w:r>
      <w:r w:rsidR="0066242E">
        <w:rPr>
          <w:bCs/>
        </w:rPr>
        <w:t xml:space="preserve"> </w:t>
      </w:r>
    </w:p>
    <w:p w14:paraId="20F9E9C6" w14:textId="67DBD051" w:rsidR="00657F8B" w:rsidRDefault="00657F8B" w:rsidP="00133651">
      <w:pPr>
        <w:spacing w:after="240"/>
        <w:ind w:firstLine="284"/>
        <w:jc w:val="both"/>
        <w:rPr>
          <w:bCs/>
        </w:rPr>
      </w:pPr>
      <w:r>
        <w:rPr>
          <w:bCs/>
        </w:rPr>
        <w:lastRenderedPageBreak/>
        <w:t xml:space="preserve">Papildus </w:t>
      </w:r>
      <w:r w:rsidRPr="00B46052">
        <w:rPr>
          <w:bCs/>
        </w:rPr>
        <w:t>“</w:t>
      </w:r>
      <w:proofErr w:type="spellStart"/>
      <w:r w:rsidRPr="00B46052">
        <w:rPr>
          <w:bCs/>
        </w:rPr>
        <w:t>Rettenmeier</w:t>
      </w:r>
      <w:proofErr w:type="spellEnd"/>
      <w:r w:rsidRPr="00B46052">
        <w:rPr>
          <w:bCs/>
        </w:rPr>
        <w:t xml:space="preserve"> </w:t>
      </w:r>
      <w:proofErr w:type="spellStart"/>
      <w:r w:rsidRPr="00B46052">
        <w:rPr>
          <w:bCs/>
        </w:rPr>
        <w:t>Baltic</w:t>
      </w:r>
      <w:proofErr w:type="spellEnd"/>
      <w:r w:rsidRPr="00B46052">
        <w:rPr>
          <w:bCs/>
        </w:rPr>
        <w:t xml:space="preserve"> </w:t>
      </w:r>
      <w:proofErr w:type="spellStart"/>
      <w:r w:rsidRPr="00B46052">
        <w:rPr>
          <w:bCs/>
        </w:rPr>
        <w:t>Timber</w:t>
      </w:r>
      <w:proofErr w:type="spellEnd"/>
      <w:r w:rsidRPr="00B46052">
        <w:rPr>
          <w:bCs/>
        </w:rPr>
        <w:t>” SIA</w:t>
      </w:r>
      <w:r>
        <w:rPr>
          <w:bCs/>
        </w:rPr>
        <w:t xml:space="preserve"> informē, ka būvniecība zemes vienībā ar kadastra apzīmējumu </w:t>
      </w:r>
      <w:r w:rsidR="00DF7313" w:rsidRPr="00DF7313">
        <w:rPr>
          <w:bCs/>
        </w:rPr>
        <w:t>80640061376</w:t>
      </w:r>
      <w:r w:rsidR="00DF7313">
        <w:rPr>
          <w:bCs/>
        </w:rPr>
        <w:t xml:space="preserve"> ir plānota, pamatojoties uz</w:t>
      </w:r>
      <w:r w:rsidR="006F0F54">
        <w:rPr>
          <w:bCs/>
        </w:rPr>
        <w:t xml:space="preserve"> Apbūves tiesības līgumu, kas 2020. gada 20. oktobrī tika noslēgts starp VAS “Latvijas valsts meži” un</w:t>
      </w:r>
      <w:r w:rsidR="00F061A7">
        <w:rPr>
          <w:bCs/>
        </w:rPr>
        <w:t xml:space="preserve"> </w:t>
      </w:r>
      <w:r w:rsidR="00F061A7" w:rsidRPr="00B46052">
        <w:rPr>
          <w:bCs/>
        </w:rPr>
        <w:t>“</w:t>
      </w:r>
      <w:proofErr w:type="spellStart"/>
      <w:r w:rsidR="00F061A7" w:rsidRPr="00B46052">
        <w:rPr>
          <w:bCs/>
        </w:rPr>
        <w:t>Rettenmeier</w:t>
      </w:r>
      <w:proofErr w:type="spellEnd"/>
      <w:r w:rsidR="00F061A7" w:rsidRPr="00B46052">
        <w:rPr>
          <w:bCs/>
        </w:rPr>
        <w:t xml:space="preserve"> </w:t>
      </w:r>
      <w:proofErr w:type="spellStart"/>
      <w:r w:rsidR="00F061A7" w:rsidRPr="00B46052">
        <w:rPr>
          <w:bCs/>
        </w:rPr>
        <w:t>Baltic</w:t>
      </w:r>
      <w:proofErr w:type="spellEnd"/>
      <w:r w:rsidR="00F061A7" w:rsidRPr="00B46052">
        <w:rPr>
          <w:bCs/>
        </w:rPr>
        <w:t xml:space="preserve"> </w:t>
      </w:r>
      <w:proofErr w:type="spellStart"/>
      <w:r w:rsidR="00F061A7" w:rsidRPr="00B46052">
        <w:rPr>
          <w:bCs/>
        </w:rPr>
        <w:t>Timber</w:t>
      </w:r>
      <w:proofErr w:type="spellEnd"/>
      <w:r w:rsidR="00F061A7" w:rsidRPr="00B46052">
        <w:rPr>
          <w:bCs/>
        </w:rPr>
        <w:t>”</w:t>
      </w:r>
      <w:r w:rsidR="00F061A7">
        <w:rPr>
          <w:bCs/>
        </w:rPr>
        <w:t xml:space="preserve"> un uz kura pamata ir atvērts apbūves tiesības nodalījums zemesgrāmatā (tā kā apbūves tiesības līgums tika noslēgts vēl pirms attiecīgās zemes vienības nodalīšanas, kadastra apzīmējumi apbūves tiesības līgumā un zemesgrāmatā nesakrīt ar pašreizējo nodalītās zemes vienības kadastra apzīmējumu). </w:t>
      </w:r>
    </w:p>
    <w:p w14:paraId="4CB3E581" w14:textId="71263F53" w:rsidR="00F061A7" w:rsidRDefault="00F061A7" w:rsidP="00133651">
      <w:pPr>
        <w:spacing w:after="240"/>
        <w:ind w:firstLine="284"/>
        <w:jc w:val="both"/>
        <w:rPr>
          <w:bCs/>
        </w:rPr>
      </w:pPr>
      <w:r w:rsidRPr="00B46052">
        <w:rPr>
          <w:bCs/>
        </w:rPr>
        <w:t>“</w:t>
      </w:r>
      <w:proofErr w:type="spellStart"/>
      <w:r w:rsidRPr="00B46052">
        <w:rPr>
          <w:bCs/>
        </w:rPr>
        <w:t>Rettenmeier</w:t>
      </w:r>
      <w:proofErr w:type="spellEnd"/>
      <w:r w:rsidRPr="00B46052">
        <w:rPr>
          <w:bCs/>
        </w:rPr>
        <w:t xml:space="preserve"> </w:t>
      </w:r>
      <w:proofErr w:type="spellStart"/>
      <w:r w:rsidRPr="00B46052">
        <w:rPr>
          <w:bCs/>
        </w:rPr>
        <w:t>Baltic</w:t>
      </w:r>
      <w:proofErr w:type="spellEnd"/>
      <w:r w:rsidRPr="00B46052">
        <w:rPr>
          <w:bCs/>
        </w:rPr>
        <w:t xml:space="preserve"> </w:t>
      </w:r>
      <w:proofErr w:type="spellStart"/>
      <w:r w:rsidRPr="00B46052">
        <w:rPr>
          <w:bCs/>
        </w:rPr>
        <w:t>Timber</w:t>
      </w:r>
      <w:proofErr w:type="spellEnd"/>
      <w:r w:rsidRPr="00B46052">
        <w:rPr>
          <w:bCs/>
        </w:rPr>
        <w:t>” SIA</w:t>
      </w:r>
      <w:r>
        <w:rPr>
          <w:bCs/>
        </w:rPr>
        <w:t xml:space="preserve"> ieskatā, faktam, ka uz atsavināmās zemes vienības ir ierosināts būvniecības process, kura iniciators ir </w:t>
      </w:r>
      <w:r w:rsidRPr="00B46052">
        <w:rPr>
          <w:bCs/>
        </w:rPr>
        <w:t>“</w:t>
      </w:r>
      <w:proofErr w:type="spellStart"/>
      <w:r w:rsidRPr="00B46052">
        <w:rPr>
          <w:bCs/>
        </w:rPr>
        <w:t>Rettenmeier</w:t>
      </w:r>
      <w:proofErr w:type="spellEnd"/>
      <w:r w:rsidRPr="00B46052">
        <w:rPr>
          <w:bCs/>
        </w:rPr>
        <w:t xml:space="preserve"> </w:t>
      </w:r>
      <w:proofErr w:type="spellStart"/>
      <w:r w:rsidRPr="00B46052">
        <w:rPr>
          <w:bCs/>
        </w:rPr>
        <w:t>Baltic</w:t>
      </w:r>
      <w:proofErr w:type="spellEnd"/>
      <w:r w:rsidRPr="00B46052">
        <w:rPr>
          <w:bCs/>
        </w:rPr>
        <w:t xml:space="preserve"> </w:t>
      </w:r>
      <w:proofErr w:type="spellStart"/>
      <w:r w:rsidRPr="00B46052">
        <w:rPr>
          <w:bCs/>
        </w:rPr>
        <w:t>Timber</w:t>
      </w:r>
      <w:proofErr w:type="spellEnd"/>
      <w:r w:rsidRPr="00B46052">
        <w:rPr>
          <w:bCs/>
        </w:rPr>
        <w:t>” SIA</w:t>
      </w:r>
      <w:r>
        <w:rPr>
          <w:bCs/>
        </w:rPr>
        <w:t>, nevajadzētu ietekmēt nedz atsavināšanas procesu, nedz atsavināmās zemes novērtējumu.</w:t>
      </w:r>
    </w:p>
    <w:p w14:paraId="1CC63B60" w14:textId="699D942F" w:rsidR="00AA63EF" w:rsidRDefault="00AA63EF" w:rsidP="00943718">
      <w:pPr>
        <w:spacing w:after="240"/>
        <w:ind w:firstLine="284"/>
        <w:jc w:val="both"/>
        <w:rPr>
          <w:bCs/>
        </w:rPr>
      </w:pPr>
      <w:r w:rsidRPr="00B46052">
        <w:rPr>
          <w:bCs/>
        </w:rPr>
        <w:t xml:space="preserve">Jebkādu jautājumu gadījumā saistībā ar šo iesniegumu lūdzam sazināties ar </w:t>
      </w:r>
      <w:r w:rsidR="00943718" w:rsidRPr="00B46052">
        <w:rPr>
          <w:bCs/>
        </w:rPr>
        <w:t>“</w:t>
      </w:r>
      <w:proofErr w:type="spellStart"/>
      <w:r w:rsidR="00943718" w:rsidRPr="00B46052">
        <w:rPr>
          <w:bCs/>
        </w:rPr>
        <w:t>Rettenmeier</w:t>
      </w:r>
      <w:proofErr w:type="spellEnd"/>
      <w:r w:rsidR="00943718" w:rsidRPr="00B46052">
        <w:rPr>
          <w:bCs/>
        </w:rPr>
        <w:t xml:space="preserve"> </w:t>
      </w:r>
      <w:proofErr w:type="spellStart"/>
      <w:r w:rsidR="00943718" w:rsidRPr="00B46052">
        <w:rPr>
          <w:bCs/>
        </w:rPr>
        <w:t>Baltic</w:t>
      </w:r>
      <w:proofErr w:type="spellEnd"/>
      <w:r w:rsidR="00943718" w:rsidRPr="00B46052">
        <w:rPr>
          <w:bCs/>
        </w:rPr>
        <w:t xml:space="preserve"> </w:t>
      </w:r>
      <w:proofErr w:type="spellStart"/>
      <w:r w:rsidR="00943718" w:rsidRPr="00B46052">
        <w:rPr>
          <w:bCs/>
        </w:rPr>
        <w:t>Timber</w:t>
      </w:r>
      <w:proofErr w:type="spellEnd"/>
      <w:r w:rsidR="00943718" w:rsidRPr="00B46052">
        <w:rPr>
          <w:bCs/>
        </w:rPr>
        <w:t>” SIA</w:t>
      </w:r>
      <w:r w:rsidRPr="00B46052">
        <w:rPr>
          <w:bCs/>
        </w:rPr>
        <w:t xml:space="preserve"> </w:t>
      </w:r>
      <w:r w:rsidR="005C1B46" w:rsidRPr="00B46052">
        <w:rPr>
          <w:bCs/>
        </w:rPr>
        <w:t>valdes locekli</w:t>
      </w:r>
      <w:r w:rsidRPr="00B46052">
        <w:rPr>
          <w:bCs/>
        </w:rPr>
        <w:t xml:space="preserve"> Rolandu Rimicānu, tālrunis +371 29220748, e-pasts: </w:t>
      </w:r>
      <w:hyperlink r:id="rId13" w:history="1">
        <w:r w:rsidRPr="00B46052">
          <w:rPr>
            <w:rStyle w:val="Hyperlink"/>
            <w:bCs/>
          </w:rPr>
          <w:t>rimicans.rolands@rettenmeier.com</w:t>
        </w:r>
      </w:hyperlink>
      <w:r w:rsidRPr="00B46052">
        <w:rPr>
          <w:bCs/>
        </w:rPr>
        <w:t xml:space="preserve">. </w:t>
      </w:r>
    </w:p>
    <w:p w14:paraId="516081D8" w14:textId="07FF1C42" w:rsidR="009A2F48" w:rsidRPr="00684294" w:rsidRDefault="00684294" w:rsidP="00AA63EF">
      <w:pPr>
        <w:spacing w:line="260" w:lineRule="exact"/>
        <w:jc w:val="both"/>
        <w:rPr>
          <w:rFonts w:eastAsia="Calibri"/>
        </w:rPr>
      </w:pPr>
      <w:r w:rsidRPr="00684294">
        <w:rPr>
          <w:rFonts w:eastAsia="Calibri"/>
        </w:rPr>
        <w:t>Pielikumā:</w:t>
      </w:r>
    </w:p>
    <w:p w14:paraId="60EBB8E3" w14:textId="1EA5F7BB" w:rsidR="00684294" w:rsidRPr="00684294" w:rsidRDefault="00684294" w:rsidP="003F6EAD">
      <w:pPr>
        <w:pStyle w:val="ListParagraph"/>
        <w:numPr>
          <w:ilvl w:val="0"/>
          <w:numId w:val="4"/>
        </w:numPr>
        <w:spacing w:after="0" w:line="240" w:lineRule="auto"/>
        <w:jc w:val="both"/>
        <w:rPr>
          <w:rFonts w:ascii="Times New Roman" w:hAnsi="Times New Roman"/>
          <w:bCs/>
          <w:sz w:val="24"/>
          <w:szCs w:val="24"/>
          <w:lang w:val="lv-LV" w:eastAsia="lv-LV"/>
        </w:rPr>
      </w:pPr>
      <w:r w:rsidRPr="00684294">
        <w:rPr>
          <w:rFonts w:ascii="Times New Roman" w:hAnsi="Times New Roman"/>
          <w:bCs/>
          <w:sz w:val="24"/>
          <w:szCs w:val="24"/>
          <w:lang w:val="lv-LV" w:eastAsia="lv-LV"/>
        </w:rPr>
        <w:t>būvatļauja Nr. BIS-BV-4.2-2022-525;</w:t>
      </w:r>
    </w:p>
    <w:p w14:paraId="601D7216" w14:textId="53879EAE" w:rsidR="00684294" w:rsidRPr="00684294" w:rsidRDefault="00684294" w:rsidP="003F6EAD">
      <w:pPr>
        <w:pStyle w:val="ListParagraph"/>
        <w:numPr>
          <w:ilvl w:val="0"/>
          <w:numId w:val="4"/>
        </w:numPr>
        <w:spacing w:after="0" w:line="240" w:lineRule="auto"/>
        <w:jc w:val="both"/>
        <w:rPr>
          <w:rFonts w:ascii="Times New Roman" w:hAnsi="Times New Roman"/>
          <w:bCs/>
          <w:sz w:val="24"/>
          <w:szCs w:val="24"/>
          <w:lang w:val="lv-LV" w:eastAsia="lv-LV"/>
        </w:rPr>
      </w:pPr>
      <w:r w:rsidRPr="00684294">
        <w:rPr>
          <w:rFonts w:ascii="Times New Roman" w:hAnsi="Times New Roman"/>
          <w:bCs/>
          <w:sz w:val="24"/>
          <w:szCs w:val="24"/>
          <w:lang w:val="lv-LV" w:eastAsia="lv-LV"/>
        </w:rPr>
        <w:t>izraksts no zemesgrāmatas par apbūves tiesību.</w:t>
      </w:r>
    </w:p>
    <w:p w14:paraId="152E70FD" w14:textId="77777777" w:rsidR="009A2F48" w:rsidRDefault="009A2F48" w:rsidP="00AA63EF">
      <w:pPr>
        <w:spacing w:line="260" w:lineRule="exact"/>
        <w:jc w:val="both"/>
        <w:rPr>
          <w:rFonts w:eastAsia="Calibri"/>
        </w:rPr>
      </w:pPr>
    </w:p>
    <w:p w14:paraId="702656D4" w14:textId="7E621E39" w:rsidR="00AA63EF" w:rsidRDefault="00AA63EF" w:rsidP="00AA63EF">
      <w:pPr>
        <w:spacing w:line="260" w:lineRule="exact"/>
        <w:jc w:val="both"/>
        <w:rPr>
          <w:rFonts w:eastAsia="Calibri"/>
        </w:rPr>
      </w:pPr>
      <w:r w:rsidRPr="006141E7">
        <w:rPr>
          <w:rFonts w:eastAsia="Calibri"/>
        </w:rPr>
        <w:t xml:space="preserve">Ar cieņu, </w:t>
      </w:r>
    </w:p>
    <w:p w14:paraId="5E3994C1" w14:textId="77777777" w:rsidR="006F60C7" w:rsidRPr="006141E7" w:rsidRDefault="006F60C7" w:rsidP="006F60C7">
      <w:pPr>
        <w:spacing w:line="260" w:lineRule="exact"/>
        <w:rPr>
          <w:b/>
          <w:bCs/>
        </w:rPr>
      </w:pPr>
      <w:r w:rsidRPr="006141E7">
        <w:rPr>
          <w:bCs/>
        </w:rPr>
        <w:t>Rolands Rimicāns</w:t>
      </w:r>
    </w:p>
    <w:p w14:paraId="17B314B1" w14:textId="77777777" w:rsidR="006F60C7" w:rsidRPr="006141E7" w:rsidRDefault="006F60C7" w:rsidP="006F60C7">
      <w:pPr>
        <w:spacing w:line="260" w:lineRule="exact"/>
        <w:rPr>
          <w:rStyle w:val="Emphasis"/>
          <w:i w:val="0"/>
          <w:iCs w:val="0"/>
        </w:rPr>
      </w:pPr>
      <w:r w:rsidRPr="006141E7">
        <w:rPr>
          <w:rStyle w:val="Emphasis"/>
        </w:rPr>
        <w:t>valdes loceklis</w:t>
      </w:r>
    </w:p>
    <w:p w14:paraId="23A4F395" w14:textId="620EEBD1" w:rsidR="00257D2F" w:rsidRDefault="00257D2F" w:rsidP="00B82D03">
      <w:pPr>
        <w:spacing w:after="160"/>
        <w:jc w:val="center"/>
        <w:rPr>
          <w:sz w:val="20"/>
          <w:szCs w:val="20"/>
        </w:rPr>
      </w:pPr>
    </w:p>
    <w:p w14:paraId="71799866" w14:textId="77777777" w:rsidR="006D4A4F" w:rsidRDefault="006D4A4F" w:rsidP="00B82D03">
      <w:pPr>
        <w:spacing w:after="160"/>
        <w:jc w:val="center"/>
        <w:rPr>
          <w:sz w:val="20"/>
          <w:szCs w:val="20"/>
        </w:rPr>
      </w:pPr>
    </w:p>
    <w:p w14:paraId="080FC1CF" w14:textId="5E1340AC" w:rsidR="00AE7171" w:rsidRPr="00B82D03" w:rsidRDefault="00AA63EF" w:rsidP="00AA6CEB">
      <w:pPr>
        <w:spacing w:after="160"/>
        <w:jc w:val="center"/>
        <w:rPr>
          <w:sz w:val="20"/>
          <w:szCs w:val="20"/>
        </w:rPr>
      </w:pPr>
      <w:r w:rsidRPr="006141E7">
        <w:rPr>
          <w:sz w:val="20"/>
          <w:szCs w:val="20"/>
        </w:rPr>
        <w:t>ŠIS DOKUMENTS IR PARAKSTĪTS AR DROŠU ELEKTRONISKO PARAKSTU UN SATUR LAIKA ZĪMOGU</w:t>
      </w:r>
    </w:p>
    <w:sectPr w:rsidR="00AE7171" w:rsidRPr="00B82D03" w:rsidSect="006867E9">
      <w:footerReference w:type="default" r:id="rId14"/>
      <w:footerReference w:type="first" r:id="rId15"/>
      <w:pgSz w:w="11906" w:h="16838" w:code="9"/>
      <w:pgMar w:top="1134" w:right="1133" w:bottom="1418" w:left="1701" w:header="851" w:footer="55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04A27" w14:textId="77777777" w:rsidR="00AB57B2" w:rsidRDefault="00B82D03">
      <w:r>
        <w:separator/>
      </w:r>
    </w:p>
  </w:endnote>
  <w:endnote w:type="continuationSeparator" w:id="0">
    <w:p w14:paraId="4E3EC8C3" w14:textId="77777777" w:rsidR="00AB57B2" w:rsidRDefault="00B82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73C1" w14:textId="77777777" w:rsidR="008E35EA" w:rsidRDefault="00FD016D">
    <w:pPr>
      <w:pStyle w:val="Footer"/>
      <w:jc w:val="right"/>
    </w:pPr>
    <w:r>
      <w:fldChar w:fldCharType="begin"/>
    </w:r>
    <w:r>
      <w:instrText xml:space="preserve"> PAGE   \* MERGEFORMAT </w:instrText>
    </w:r>
    <w:r>
      <w:fldChar w:fldCharType="separate"/>
    </w:r>
    <w:r>
      <w:rPr>
        <w:noProof/>
      </w:rPr>
      <w:t>2</w:t>
    </w:r>
    <w:r>
      <w:rPr>
        <w:noProof/>
      </w:rPr>
      <w:fldChar w:fldCharType="end"/>
    </w:r>
  </w:p>
  <w:p w14:paraId="2C8A63D1" w14:textId="77777777" w:rsidR="008E35EA" w:rsidRDefault="00D133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467B" w14:textId="77777777" w:rsidR="008E35EA" w:rsidRDefault="00FD016D">
    <w:pPr>
      <w:pStyle w:val="Footer"/>
      <w:jc w:val="right"/>
    </w:pPr>
    <w:r>
      <w:fldChar w:fldCharType="begin"/>
    </w:r>
    <w:r>
      <w:instrText xml:space="preserve"> PAGE   \* MERGEFORMAT </w:instrText>
    </w:r>
    <w:r>
      <w:fldChar w:fldCharType="separate"/>
    </w:r>
    <w:r>
      <w:rPr>
        <w:noProof/>
      </w:rPr>
      <w:t>2</w:t>
    </w:r>
    <w:r>
      <w:rPr>
        <w:noProof/>
      </w:rPr>
      <w:fldChar w:fldCharType="end"/>
    </w:r>
  </w:p>
  <w:p w14:paraId="7D749D0B" w14:textId="77777777" w:rsidR="008E35EA" w:rsidRDefault="00D13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773EB" w14:textId="77777777" w:rsidR="00AB57B2" w:rsidRDefault="00B82D03">
      <w:r>
        <w:separator/>
      </w:r>
    </w:p>
  </w:footnote>
  <w:footnote w:type="continuationSeparator" w:id="0">
    <w:p w14:paraId="35DB52AD" w14:textId="77777777" w:rsidR="00AB57B2" w:rsidRDefault="00B82D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D238D"/>
    <w:multiLevelType w:val="hybridMultilevel"/>
    <w:tmpl w:val="28F21D2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2CE5E81"/>
    <w:multiLevelType w:val="hybridMultilevel"/>
    <w:tmpl w:val="5A16960C"/>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53047C6D"/>
    <w:multiLevelType w:val="hybridMultilevel"/>
    <w:tmpl w:val="B9F69B02"/>
    <w:lvl w:ilvl="0" w:tplc="56DEE91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D7151C1"/>
    <w:multiLevelType w:val="multilevel"/>
    <w:tmpl w:val="0B9015D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47341384">
    <w:abstractNumId w:val="3"/>
  </w:num>
  <w:num w:numId="2" w16cid:durableId="8469482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7062894">
    <w:abstractNumId w:val="2"/>
  </w:num>
  <w:num w:numId="4" w16cid:durableId="695083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3EF"/>
    <w:rsid w:val="000412E1"/>
    <w:rsid w:val="00045C81"/>
    <w:rsid w:val="00085B88"/>
    <w:rsid w:val="000B3AD9"/>
    <w:rsid w:val="000B49A3"/>
    <w:rsid w:val="00133651"/>
    <w:rsid w:val="001479A3"/>
    <w:rsid w:val="00154584"/>
    <w:rsid w:val="00192856"/>
    <w:rsid w:val="001D7644"/>
    <w:rsid w:val="001E219D"/>
    <w:rsid w:val="001E7F71"/>
    <w:rsid w:val="002267F9"/>
    <w:rsid w:val="00257D2F"/>
    <w:rsid w:val="00273B0F"/>
    <w:rsid w:val="00274616"/>
    <w:rsid w:val="002776C4"/>
    <w:rsid w:val="00281AB1"/>
    <w:rsid w:val="002C668A"/>
    <w:rsid w:val="003004C6"/>
    <w:rsid w:val="00332A24"/>
    <w:rsid w:val="00340D05"/>
    <w:rsid w:val="003474C9"/>
    <w:rsid w:val="00377BB4"/>
    <w:rsid w:val="00395B34"/>
    <w:rsid w:val="003A07BC"/>
    <w:rsid w:val="003A3E03"/>
    <w:rsid w:val="003F6EAD"/>
    <w:rsid w:val="00495B54"/>
    <w:rsid w:val="004A3581"/>
    <w:rsid w:val="004C1B8D"/>
    <w:rsid w:val="00511E64"/>
    <w:rsid w:val="00512305"/>
    <w:rsid w:val="00514F61"/>
    <w:rsid w:val="005419A2"/>
    <w:rsid w:val="0054633C"/>
    <w:rsid w:val="00582B95"/>
    <w:rsid w:val="005B7AC2"/>
    <w:rsid w:val="005C1B46"/>
    <w:rsid w:val="005C25E7"/>
    <w:rsid w:val="005C48A6"/>
    <w:rsid w:val="005D6641"/>
    <w:rsid w:val="006141E7"/>
    <w:rsid w:val="00634CEF"/>
    <w:rsid w:val="0063521B"/>
    <w:rsid w:val="00653A8B"/>
    <w:rsid w:val="00657F8B"/>
    <w:rsid w:val="0066242E"/>
    <w:rsid w:val="00677089"/>
    <w:rsid w:val="00680695"/>
    <w:rsid w:val="00684294"/>
    <w:rsid w:val="006A5765"/>
    <w:rsid w:val="006D4A4F"/>
    <w:rsid w:val="006F0F54"/>
    <w:rsid w:val="006F60C7"/>
    <w:rsid w:val="007005DD"/>
    <w:rsid w:val="00700FFD"/>
    <w:rsid w:val="00715109"/>
    <w:rsid w:val="00720683"/>
    <w:rsid w:val="00774C51"/>
    <w:rsid w:val="007D08E2"/>
    <w:rsid w:val="007D6676"/>
    <w:rsid w:val="007D6ABD"/>
    <w:rsid w:val="007E3715"/>
    <w:rsid w:val="0084405C"/>
    <w:rsid w:val="008505FD"/>
    <w:rsid w:val="00884842"/>
    <w:rsid w:val="00890C4E"/>
    <w:rsid w:val="00891B63"/>
    <w:rsid w:val="008B4F44"/>
    <w:rsid w:val="008B7803"/>
    <w:rsid w:val="008D38DE"/>
    <w:rsid w:val="008D41B3"/>
    <w:rsid w:val="008E5F01"/>
    <w:rsid w:val="009222DB"/>
    <w:rsid w:val="00943718"/>
    <w:rsid w:val="00951F1A"/>
    <w:rsid w:val="009540D6"/>
    <w:rsid w:val="00982257"/>
    <w:rsid w:val="0099240D"/>
    <w:rsid w:val="009A2F48"/>
    <w:rsid w:val="009B097C"/>
    <w:rsid w:val="009B7F4B"/>
    <w:rsid w:val="00A05EF6"/>
    <w:rsid w:val="00A22D4A"/>
    <w:rsid w:val="00A74415"/>
    <w:rsid w:val="00A84229"/>
    <w:rsid w:val="00AA3A54"/>
    <w:rsid w:val="00AA63EF"/>
    <w:rsid w:val="00AA6CEB"/>
    <w:rsid w:val="00AB3388"/>
    <w:rsid w:val="00AB57B2"/>
    <w:rsid w:val="00AE31D7"/>
    <w:rsid w:val="00AE7171"/>
    <w:rsid w:val="00B167BD"/>
    <w:rsid w:val="00B327E0"/>
    <w:rsid w:val="00B335BB"/>
    <w:rsid w:val="00B46052"/>
    <w:rsid w:val="00B82D03"/>
    <w:rsid w:val="00B95DED"/>
    <w:rsid w:val="00BA2111"/>
    <w:rsid w:val="00BF2B73"/>
    <w:rsid w:val="00C20629"/>
    <w:rsid w:val="00C32125"/>
    <w:rsid w:val="00C41CC9"/>
    <w:rsid w:val="00C934AF"/>
    <w:rsid w:val="00CD3410"/>
    <w:rsid w:val="00CD5201"/>
    <w:rsid w:val="00CF7C40"/>
    <w:rsid w:val="00D1337A"/>
    <w:rsid w:val="00D1569C"/>
    <w:rsid w:val="00D30E0F"/>
    <w:rsid w:val="00D8219C"/>
    <w:rsid w:val="00D929F4"/>
    <w:rsid w:val="00DA23B5"/>
    <w:rsid w:val="00DA243F"/>
    <w:rsid w:val="00DB45FE"/>
    <w:rsid w:val="00DC487A"/>
    <w:rsid w:val="00DF7313"/>
    <w:rsid w:val="00E123C4"/>
    <w:rsid w:val="00E214FE"/>
    <w:rsid w:val="00E242D6"/>
    <w:rsid w:val="00E77246"/>
    <w:rsid w:val="00E804D4"/>
    <w:rsid w:val="00ED17E6"/>
    <w:rsid w:val="00ED31FA"/>
    <w:rsid w:val="00EE18CF"/>
    <w:rsid w:val="00EF468A"/>
    <w:rsid w:val="00F061A7"/>
    <w:rsid w:val="00F272A8"/>
    <w:rsid w:val="00F50A69"/>
    <w:rsid w:val="00F74810"/>
    <w:rsid w:val="00F822A1"/>
    <w:rsid w:val="00F93CBF"/>
    <w:rsid w:val="00FC32A7"/>
    <w:rsid w:val="00FD016D"/>
    <w:rsid w:val="00FD70C3"/>
    <w:rsid w:val="00FF5A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8DC63"/>
  <w15:chartTrackingRefBased/>
  <w15:docId w15:val="{C1134B72-CB32-43EF-9195-B6206169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3EF"/>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A63EF"/>
    <w:pPr>
      <w:tabs>
        <w:tab w:val="center" w:pos="4153"/>
        <w:tab w:val="right" w:pos="8306"/>
      </w:tabs>
    </w:pPr>
  </w:style>
  <w:style w:type="character" w:customStyle="1" w:styleId="FooterChar">
    <w:name w:val="Footer Char"/>
    <w:basedOn w:val="DefaultParagraphFont"/>
    <w:link w:val="Footer"/>
    <w:uiPriority w:val="99"/>
    <w:rsid w:val="00AA63EF"/>
    <w:rPr>
      <w:rFonts w:ascii="Times New Roman" w:eastAsia="Times New Roman" w:hAnsi="Times New Roman" w:cs="Times New Roman"/>
      <w:sz w:val="24"/>
      <w:szCs w:val="24"/>
      <w:lang w:eastAsia="lv-LV"/>
    </w:rPr>
  </w:style>
  <w:style w:type="character" w:styleId="Hyperlink">
    <w:name w:val="Hyperlink"/>
    <w:uiPriority w:val="99"/>
    <w:rsid w:val="00AA63EF"/>
    <w:rPr>
      <w:color w:val="0000FF"/>
      <w:u w:val="single"/>
    </w:rPr>
  </w:style>
  <w:style w:type="character" w:styleId="CommentReference">
    <w:name w:val="annotation reference"/>
    <w:semiHidden/>
    <w:rsid w:val="00AA63EF"/>
    <w:rPr>
      <w:sz w:val="16"/>
      <w:szCs w:val="16"/>
    </w:rPr>
  </w:style>
  <w:style w:type="paragraph" w:styleId="CommentText">
    <w:name w:val="annotation text"/>
    <w:basedOn w:val="Normal"/>
    <w:link w:val="CommentTextChar"/>
    <w:semiHidden/>
    <w:rsid w:val="00AA63EF"/>
    <w:rPr>
      <w:sz w:val="20"/>
      <w:szCs w:val="20"/>
    </w:rPr>
  </w:style>
  <w:style w:type="character" w:customStyle="1" w:styleId="CommentTextChar">
    <w:name w:val="Comment Text Char"/>
    <w:basedOn w:val="DefaultParagraphFont"/>
    <w:link w:val="CommentText"/>
    <w:semiHidden/>
    <w:rsid w:val="00AA63EF"/>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AA63EF"/>
    <w:pPr>
      <w:spacing w:after="200" w:line="276" w:lineRule="auto"/>
      <w:ind w:left="720"/>
    </w:pPr>
    <w:rPr>
      <w:rFonts w:ascii="Calibri" w:hAnsi="Calibri"/>
      <w:sz w:val="22"/>
      <w:szCs w:val="22"/>
      <w:lang w:val="en-US" w:eastAsia="en-US"/>
    </w:rPr>
  </w:style>
  <w:style w:type="paragraph" w:customStyle="1" w:styleId="BodySingle">
    <w:name w:val="Body Single"/>
    <w:basedOn w:val="BodyText"/>
    <w:rsid w:val="00AA63EF"/>
    <w:pPr>
      <w:spacing w:after="0" w:line="290" w:lineRule="atLeast"/>
    </w:pPr>
    <w:rPr>
      <w:szCs w:val="20"/>
      <w:lang w:val="en-GB" w:eastAsia="en-US"/>
    </w:rPr>
  </w:style>
  <w:style w:type="character" w:styleId="Emphasis">
    <w:name w:val="Emphasis"/>
    <w:uiPriority w:val="20"/>
    <w:qFormat/>
    <w:rsid w:val="00AA63EF"/>
    <w:rPr>
      <w:i/>
      <w:iCs/>
    </w:rPr>
  </w:style>
  <w:style w:type="paragraph" w:styleId="BodyText">
    <w:name w:val="Body Text"/>
    <w:basedOn w:val="Normal"/>
    <w:link w:val="BodyTextChar"/>
    <w:uiPriority w:val="99"/>
    <w:semiHidden/>
    <w:unhideWhenUsed/>
    <w:rsid w:val="00AA63EF"/>
    <w:pPr>
      <w:spacing w:after="120"/>
    </w:pPr>
  </w:style>
  <w:style w:type="character" w:customStyle="1" w:styleId="BodyTextChar">
    <w:name w:val="Body Text Char"/>
    <w:basedOn w:val="DefaultParagraphFont"/>
    <w:link w:val="BodyText"/>
    <w:uiPriority w:val="99"/>
    <w:semiHidden/>
    <w:rsid w:val="00AA63EF"/>
    <w:rPr>
      <w:rFonts w:ascii="Times New Roman" w:eastAsia="Times New Roman" w:hAnsi="Times New Roman" w:cs="Times New Roman"/>
      <w:sz w:val="24"/>
      <w:szCs w:val="24"/>
      <w:lang w:eastAsia="lv-LV"/>
    </w:rPr>
  </w:style>
  <w:style w:type="character" w:styleId="UnresolvedMention">
    <w:name w:val="Unresolved Mention"/>
    <w:basedOn w:val="DefaultParagraphFont"/>
    <w:uiPriority w:val="99"/>
    <w:semiHidden/>
    <w:unhideWhenUsed/>
    <w:rsid w:val="00274616"/>
    <w:rPr>
      <w:color w:val="605E5C"/>
      <w:shd w:val="clear" w:color="auto" w:fill="E1DFDD"/>
    </w:rPr>
  </w:style>
  <w:style w:type="paragraph" w:styleId="FootnoteText">
    <w:name w:val="footnote text"/>
    <w:basedOn w:val="Normal"/>
    <w:link w:val="FootnoteTextChar"/>
    <w:uiPriority w:val="99"/>
    <w:semiHidden/>
    <w:unhideWhenUsed/>
    <w:rsid w:val="003A07BC"/>
    <w:rPr>
      <w:sz w:val="20"/>
      <w:szCs w:val="20"/>
    </w:rPr>
  </w:style>
  <w:style w:type="character" w:customStyle="1" w:styleId="FootnoteTextChar">
    <w:name w:val="Footnote Text Char"/>
    <w:basedOn w:val="DefaultParagraphFont"/>
    <w:link w:val="FootnoteText"/>
    <w:uiPriority w:val="99"/>
    <w:semiHidden/>
    <w:rsid w:val="003A07BC"/>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A07BC"/>
    <w:rPr>
      <w:vertAlign w:val="superscript"/>
    </w:rPr>
  </w:style>
  <w:style w:type="character" w:styleId="FollowedHyperlink">
    <w:name w:val="FollowedHyperlink"/>
    <w:basedOn w:val="DefaultParagraphFont"/>
    <w:uiPriority w:val="99"/>
    <w:semiHidden/>
    <w:unhideWhenUsed/>
    <w:rsid w:val="00AA3A54"/>
    <w:rPr>
      <w:color w:val="954F72" w:themeColor="followedHyperlink"/>
      <w:u w:val="single"/>
    </w:rPr>
  </w:style>
  <w:style w:type="paragraph" w:customStyle="1" w:styleId="Adrese">
    <w:name w:val="Adrese"/>
    <w:basedOn w:val="Normal"/>
    <w:rsid w:val="00340D05"/>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51749">
      <w:bodyDiv w:val="1"/>
      <w:marLeft w:val="0"/>
      <w:marRight w:val="0"/>
      <w:marTop w:val="0"/>
      <w:marBottom w:val="0"/>
      <w:divBdr>
        <w:top w:val="none" w:sz="0" w:space="0" w:color="auto"/>
        <w:left w:val="none" w:sz="0" w:space="0" w:color="auto"/>
        <w:bottom w:val="none" w:sz="0" w:space="0" w:color="auto"/>
        <w:right w:val="none" w:sz="0" w:space="0" w:color="auto"/>
      </w:divBdr>
    </w:div>
    <w:div w:id="272909256">
      <w:bodyDiv w:val="1"/>
      <w:marLeft w:val="0"/>
      <w:marRight w:val="0"/>
      <w:marTop w:val="0"/>
      <w:marBottom w:val="0"/>
      <w:divBdr>
        <w:top w:val="none" w:sz="0" w:space="0" w:color="auto"/>
        <w:left w:val="none" w:sz="0" w:space="0" w:color="auto"/>
        <w:bottom w:val="none" w:sz="0" w:space="0" w:color="auto"/>
        <w:right w:val="none" w:sz="0" w:space="0" w:color="auto"/>
      </w:divBdr>
    </w:div>
    <w:div w:id="396630383">
      <w:bodyDiv w:val="1"/>
      <w:marLeft w:val="0"/>
      <w:marRight w:val="0"/>
      <w:marTop w:val="0"/>
      <w:marBottom w:val="0"/>
      <w:divBdr>
        <w:top w:val="none" w:sz="0" w:space="0" w:color="auto"/>
        <w:left w:val="none" w:sz="0" w:space="0" w:color="auto"/>
        <w:bottom w:val="none" w:sz="0" w:space="0" w:color="auto"/>
        <w:right w:val="none" w:sz="0" w:space="0" w:color="auto"/>
      </w:divBdr>
    </w:div>
    <w:div w:id="733161286">
      <w:bodyDiv w:val="1"/>
      <w:marLeft w:val="0"/>
      <w:marRight w:val="0"/>
      <w:marTop w:val="0"/>
      <w:marBottom w:val="0"/>
      <w:divBdr>
        <w:top w:val="none" w:sz="0" w:space="0" w:color="auto"/>
        <w:left w:val="none" w:sz="0" w:space="0" w:color="auto"/>
        <w:bottom w:val="none" w:sz="0" w:space="0" w:color="auto"/>
        <w:right w:val="none" w:sz="0" w:space="0" w:color="auto"/>
      </w:divBdr>
    </w:div>
    <w:div w:id="1140726534">
      <w:bodyDiv w:val="1"/>
      <w:marLeft w:val="0"/>
      <w:marRight w:val="0"/>
      <w:marTop w:val="0"/>
      <w:marBottom w:val="0"/>
      <w:divBdr>
        <w:top w:val="none" w:sz="0" w:space="0" w:color="auto"/>
        <w:left w:val="none" w:sz="0" w:space="0" w:color="auto"/>
        <w:bottom w:val="none" w:sz="0" w:space="0" w:color="auto"/>
        <w:right w:val="none" w:sz="0" w:space="0" w:color="auto"/>
      </w:divBdr>
    </w:div>
    <w:div w:id="1196309180">
      <w:bodyDiv w:val="1"/>
      <w:marLeft w:val="0"/>
      <w:marRight w:val="0"/>
      <w:marTop w:val="0"/>
      <w:marBottom w:val="0"/>
      <w:divBdr>
        <w:top w:val="none" w:sz="0" w:space="0" w:color="auto"/>
        <w:left w:val="none" w:sz="0" w:space="0" w:color="auto"/>
        <w:bottom w:val="none" w:sz="0" w:space="0" w:color="auto"/>
        <w:right w:val="none" w:sz="0" w:space="0" w:color="auto"/>
      </w:divBdr>
    </w:div>
    <w:div w:id="1299534236">
      <w:bodyDiv w:val="1"/>
      <w:marLeft w:val="0"/>
      <w:marRight w:val="0"/>
      <w:marTop w:val="0"/>
      <w:marBottom w:val="0"/>
      <w:divBdr>
        <w:top w:val="none" w:sz="0" w:space="0" w:color="auto"/>
        <w:left w:val="none" w:sz="0" w:space="0" w:color="auto"/>
        <w:bottom w:val="none" w:sz="0" w:space="0" w:color="auto"/>
        <w:right w:val="none" w:sz="0" w:space="0" w:color="auto"/>
      </w:divBdr>
    </w:div>
    <w:div w:id="1538196462">
      <w:bodyDiv w:val="1"/>
      <w:marLeft w:val="0"/>
      <w:marRight w:val="0"/>
      <w:marTop w:val="0"/>
      <w:marBottom w:val="0"/>
      <w:divBdr>
        <w:top w:val="none" w:sz="0" w:space="0" w:color="auto"/>
        <w:left w:val="none" w:sz="0" w:space="0" w:color="auto"/>
        <w:bottom w:val="none" w:sz="0" w:space="0" w:color="auto"/>
        <w:right w:val="none" w:sz="0" w:space="0" w:color="auto"/>
      </w:divBdr>
    </w:div>
    <w:div w:id="180291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imicans.rolands@rettenmeier.com"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jk@incukalnstimber.lv"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vm@lvm.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asts@zm.gov.lv"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vni@vni.lv"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8865A0E3E214A72865C77993234DD75"/>
        <w:category>
          <w:name w:val="General"/>
          <w:gallery w:val="placeholder"/>
        </w:category>
        <w:types>
          <w:type w:val="bbPlcHdr"/>
        </w:types>
        <w:behaviors>
          <w:behavior w:val="content"/>
        </w:behaviors>
        <w:guid w:val="{59496855-50EF-4824-9FFD-71220FB0F034}"/>
      </w:docPartPr>
      <w:docPartBody>
        <w:p w:rsidR="000D7CCC" w:rsidRDefault="00B05E93" w:rsidP="00B05E93">
          <w:pPr>
            <w:pStyle w:val="C8865A0E3E214A72865C77993234DD75"/>
          </w:pPr>
          <w:r>
            <w:rPr>
              <w:rStyle w:val="PlaceholderText"/>
            </w:rPr>
            <w:t>Click here to enter text.</w:t>
          </w:r>
        </w:p>
      </w:docPartBody>
    </w:docPart>
    <w:docPart>
      <w:docPartPr>
        <w:name w:val="E4CA5CD7F8D64BCCA5484CD4A2EB6931"/>
        <w:category>
          <w:name w:val="General"/>
          <w:gallery w:val="placeholder"/>
        </w:category>
        <w:types>
          <w:type w:val="bbPlcHdr"/>
        </w:types>
        <w:behaviors>
          <w:behavior w:val="content"/>
        </w:behaviors>
        <w:guid w:val="{E16A1357-FF77-438E-9C3A-3B4276442933}"/>
      </w:docPartPr>
      <w:docPartBody>
        <w:p w:rsidR="000D7CCC" w:rsidRDefault="00B05E93" w:rsidP="00B05E93">
          <w:pPr>
            <w:pStyle w:val="E4CA5CD7F8D64BCCA5484CD4A2EB6931"/>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E93"/>
    <w:rsid w:val="000D7CCC"/>
    <w:rsid w:val="00B05E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E93"/>
    <w:rPr>
      <w:color w:val="808080"/>
    </w:rPr>
  </w:style>
  <w:style w:type="paragraph" w:customStyle="1" w:styleId="C8865A0E3E214A72865C77993234DD75">
    <w:name w:val="C8865A0E3E214A72865C77993234DD75"/>
    <w:rsid w:val="00B05E93"/>
  </w:style>
  <w:style w:type="paragraph" w:customStyle="1" w:styleId="E4CA5CD7F8D64BCCA5484CD4A2EB6931">
    <w:name w:val="E4CA5CD7F8D64BCCA5484CD4A2EB6931"/>
    <w:rsid w:val="00B05E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2E2F809A46DFFA42A1A129D98068B3E9" ma:contentTypeVersion="16" ma:contentTypeDescription="Izveidot jaunu dokumentu." ma:contentTypeScope="" ma:versionID="b18c3b1233ab08d96c8dba6a3c4d600b">
  <xsd:schema xmlns:xsd="http://www.w3.org/2001/XMLSchema" xmlns:xs="http://www.w3.org/2001/XMLSchema" xmlns:p="http://schemas.microsoft.com/office/2006/metadata/properties" xmlns:ns1="http://schemas.microsoft.com/sharepoint/v3" xmlns:ns2="b6b6b0de-984a-4a78-a39f-cb9c8b26df3b" xmlns:ns3="30f27a67-e3d9-46c1-b96c-c174a62fd7b5" xmlns:ns4="d73c6baf-9cf2-4cf2-a117-76c67141543a" targetNamespace="http://schemas.microsoft.com/office/2006/metadata/properties" ma:root="true" ma:fieldsID="9ea80bb04b84881b1ba7639a1cf25562" ns1:_="" ns2:_="" ns3:_="" ns4:_="">
    <xsd:import namespace="http://schemas.microsoft.com/sharepoint/v3"/>
    <xsd:import namespace="b6b6b0de-984a-4a78-a39f-cb9c8b26df3b"/>
    <xsd:import namespace="30f27a67-e3d9-46c1-b96c-c174a62fd7b5"/>
    <xsd:import namespace="d73c6baf-9cf2-4cf2-a117-76c67141543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Vienotās atbilstības politikas rekvizīti" ma:hidden="true" ma:internalName="_ip_UnifiedCompliancePolicyProperties">
      <xsd:simpleType>
        <xsd:restriction base="dms:Note"/>
      </xsd:simpleType>
    </xsd:element>
    <xsd:element name="_ip_UnifiedCompliancePolicyUIAction" ma:index="20"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6b0de-984a-4a78-a39f-cb9c8b26df3b"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f27a67-e3d9-46c1-b96c-c174a62fd7b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2d670e09-1a66-4566-9c30-fc6678b8969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73c6baf-9cf2-4cf2-a117-76c67141543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cba5719-2e4d-4aeb-84b2-55182196a006}" ma:internalName="TaxCatchAll" ma:showField="CatchAllData" ma:web="d73c6baf-9cf2-4cf2-a117-76c6714154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d73c6baf-9cf2-4cf2-a117-76c67141543a" xsi:nil="true"/>
    <_ip_UnifiedCompliancePolicyProperties xmlns="http://schemas.microsoft.com/sharepoint/v3" xsi:nil="true"/>
    <lcf76f155ced4ddcb4097134ff3c332f xmlns="30f27a67-e3d9-46c1-b96c-c174a62fd7b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A25E20-B9D0-4ACD-AE9D-1E873003EAED}">
  <ds:schemaRefs>
    <ds:schemaRef ds:uri="http://schemas.openxmlformats.org/officeDocument/2006/bibliography"/>
  </ds:schemaRefs>
</ds:datastoreItem>
</file>

<file path=customXml/itemProps2.xml><?xml version="1.0" encoding="utf-8"?>
<ds:datastoreItem xmlns:ds="http://schemas.openxmlformats.org/officeDocument/2006/customXml" ds:itemID="{07714829-D38D-4580-B782-AD5971AD0BCE}"/>
</file>

<file path=customXml/itemProps3.xml><?xml version="1.0" encoding="utf-8"?>
<ds:datastoreItem xmlns:ds="http://schemas.openxmlformats.org/officeDocument/2006/customXml" ds:itemID="{E21303B1-CC45-49A8-BDA1-82588672F1FC}"/>
</file>

<file path=customXml/itemProps4.xml><?xml version="1.0" encoding="utf-8"?>
<ds:datastoreItem xmlns:ds="http://schemas.openxmlformats.org/officeDocument/2006/customXml" ds:itemID="{A64F659C-7E15-4FBE-A70D-C584D78133FD}"/>
</file>

<file path=docProps/app.xml><?xml version="1.0" encoding="utf-8"?>
<Properties xmlns="http://schemas.openxmlformats.org/officeDocument/2006/extended-properties" xmlns:vt="http://schemas.openxmlformats.org/officeDocument/2006/docPropsVTypes">
  <Template>Normal.dotm</Template>
  <TotalTime>1</TotalTime>
  <Pages>2</Pages>
  <Words>2179</Words>
  <Characters>1243</Characters>
  <Application>Microsoft Office Word</Application>
  <DocSecurity>4</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ESB</dc:creator>
  <cp:keywords/>
  <dc:description/>
  <cp:lastModifiedBy>Jana Jākobsone</cp:lastModifiedBy>
  <cp:revision>2</cp:revision>
  <cp:lastPrinted>2021-12-10T10:47:00Z</cp:lastPrinted>
  <dcterms:created xsi:type="dcterms:W3CDTF">2023-02-08T13:20:00Z</dcterms:created>
  <dcterms:modified xsi:type="dcterms:W3CDTF">2023-02-08T13:20:00Z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0x0101002E2F809A46DFFA42A1A129D98068B3E9</vt:lpwstr>
  </property>
</Properties>
</file>